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D60" w:rsidRPr="00227D60" w:rsidRDefault="00E83E66" w:rsidP="00227D60">
      <w:pPr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 w:rsidRPr="00E83E66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w:t xml:space="preserve">                                     </w:t>
      </w:r>
      <w:r w:rsidR="00227D60" w:rsidRPr="00227D60">
        <w:rPr>
          <w:rFonts w:ascii="Times New Roman" w:eastAsia="SimSun" w:hAnsi="Times New Roman" w:cs="Arial"/>
          <w:noProof/>
          <w:color w:val="000000"/>
          <w:lang w:val="uk-UA" w:eastAsia="uk-UA"/>
        </w:rPr>
        <w:drawing>
          <wp:inline distT="0" distB="0" distL="0" distR="0">
            <wp:extent cx="495300" cy="581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60" w:rsidRPr="00227D60" w:rsidRDefault="00227D60" w:rsidP="00227D60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 w:rsidRPr="00227D60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 w:rsidRPr="00227D60"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 w:rsidRPr="00227D60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:rsidR="00227D60" w:rsidRPr="00227D60" w:rsidRDefault="00227D60" w:rsidP="00227D60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 w:rsidRPr="00227D60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 w:rsidRPr="00227D60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:rsidR="00227D60" w:rsidRPr="00227D60" w:rsidRDefault="00227D60" w:rsidP="00227D60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 w:rsidRPr="00227D6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98 </w:t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227D60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:rsidR="00227D60" w:rsidRPr="00227D60" w:rsidRDefault="00227D60" w:rsidP="00227D60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 w:rsidRPr="00227D60"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:rsidR="00227D60" w:rsidRPr="00227D60" w:rsidRDefault="00227D60" w:rsidP="00227D60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227D60"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 w:rsidRPr="00227D60">
        <w:rPr>
          <w:rFonts w:ascii="Arial" w:eastAsia="SimSun" w:hAnsi="Arial" w:cs="Arial"/>
          <w:color w:val="000000"/>
          <w:u w:val="single"/>
          <w:lang w:val="uk-UA" w:eastAsia="ru-RU"/>
        </w:rPr>
        <w:t>27.08.2026</w:t>
      </w:r>
      <w:r w:rsidRPr="00227D60"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8</w:t>
      </w:r>
    </w:p>
    <w:p w:rsidR="00227D60" w:rsidRPr="00227D60" w:rsidRDefault="00227D60" w:rsidP="00227D60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 w:rsidRPr="00227D60"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:rsidR="00227D60" w:rsidRDefault="00227D60" w:rsidP="004A72C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bookmarkStart w:id="0" w:name="_Hlk213245867"/>
      <w:bookmarkStart w:id="1" w:name="_Hlk213321665"/>
      <w:bookmarkStart w:id="2" w:name="_Hlk213242648"/>
    </w:p>
    <w:p w:rsidR="00227D60" w:rsidRDefault="00227D60" w:rsidP="004A72C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A72C5" w:rsidRPr="004A72C5" w:rsidRDefault="004A72C5" w:rsidP="004A72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передачу комунального майна</w:t>
      </w:r>
    </w:p>
    <w:p w:rsidR="004A72C5" w:rsidRPr="004A72C5" w:rsidRDefault="004A72C5" w:rsidP="004A72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праві узуфрукта Управлінню культури,</w:t>
      </w:r>
    </w:p>
    <w:p w:rsidR="004A72C5" w:rsidRPr="004A72C5" w:rsidRDefault="004A72C5" w:rsidP="004A72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національностей, релігій, молоді та спорту</w:t>
      </w:r>
    </w:p>
    <w:p w:rsidR="00911A1A" w:rsidRPr="009552D6" w:rsidRDefault="004A72C5" w:rsidP="004A72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72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Первомайської міської ради</w:t>
      </w:r>
    </w:p>
    <w:bookmarkEnd w:id="0"/>
    <w:bookmarkEnd w:id="1"/>
    <w:bookmarkEnd w:id="2"/>
    <w:p w:rsidR="007339F1" w:rsidRPr="00911A1A" w:rsidRDefault="007339F1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BF2454" w:rsidRDefault="00BF2454" w:rsidP="00911A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повідно до пункту 31 частини 1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статті 26 та частин</w:t>
      </w:r>
      <w:r w:rsidR="00786C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5 статті 60</w:t>
      </w:r>
      <w:r w:rsidR="009408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статті 60</w:t>
      </w:r>
      <w:r w:rsidR="00940853">
        <w:rPr>
          <w:rFonts w:ascii="Calibri" w:eastAsia="Times New Roman" w:hAnsi="Calibri" w:cs="Calibri"/>
          <w:color w:val="000000"/>
          <w:sz w:val="28"/>
          <w:szCs w:val="28"/>
          <w:lang w:val="uk-UA" w:eastAsia="ru-RU"/>
        </w:rPr>
        <w:t>¹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Закону України «Про місцеве самоврядування в Україні»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 21.05.1997</w:t>
      </w:r>
      <w:r w:rsidR="00911A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08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280/97-ВР (зі змінами та доповненнями)</w:t>
      </w:r>
      <w:r w:rsidR="00D471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9E6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552D6" w:rsidRPr="00CF6B2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A56CA5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56CA5" w:rsidRPr="00A56CA5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від 09.01.2025 № 4196-IX</w:t>
      </w:r>
      <w:r w:rsidR="009552D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Порядку </w:t>
      </w:r>
      <w:r w:rsidR="009552D6" w:rsidRPr="007139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передачі державного та комунального майна на праві узуфрукта державного або комунального майна, здійснення контролю за використанням такого майна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затвердженого Постановою К</w:t>
      </w:r>
      <w:r w:rsidR="00E055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абінету 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 w:rsidR="00E055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іністрів 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E055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країни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="00CA3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CA3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.09.</w:t>
      </w:r>
      <w:r w:rsidR="009552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2025 № 1103, </w:t>
      </w:r>
      <w:r w:rsidR="00E81A1F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розглянувши лист</w:t>
      </w:r>
      <w:r w:rsidR="00C06F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E81A1F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Управління культури, національностей, релігій, молоді та спорту Первомайської міської ради від 05.08.2026 </w:t>
      </w:r>
      <w:r w:rsidR="00C06F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</w:t>
      </w:r>
      <w:r w:rsidR="00E81A1F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384/04.07-17</w:t>
      </w:r>
      <w:r w:rsidR="00C06F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від 10.08.2026</w:t>
      </w:r>
      <w:r w:rsidR="00C06F4D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6F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398/04.07-17, </w:t>
      </w:r>
      <w:r w:rsidR="00E81A1F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облаштування зони відпочинку на прилеглій території Палацу культури «Фрегат» та ефективного використання комунального майна Первомайської міської територіальної громади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міська рада</w:t>
      </w:r>
    </w:p>
    <w:p w:rsidR="007339F1" w:rsidRDefault="007339F1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0D0B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Default="009E69ED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339F1" w:rsidRPr="00814678">
        <w:rPr>
          <w:sz w:val="28"/>
          <w:szCs w:val="28"/>
          <w:lang w:val="uk-UA"/>
        </w:rPr>
        <w:t xml:space="preserve">Передати безоплатно з балансу </w:t>
      </w:r>
      <w:r w:rsidR="00660AF1">
        <w:rPr>
          <w:sz w:val="28"/>
          <w:szCs w:val="28"/>
          <w:lang w:val="uk-UA"/>
        </w:rPr>
        <w:t>У</w:t>
      </w:r>
      <w:r w:rsidR="007339F1" w:rsidRPr="00814678">
        <w:rPr>
          <w:sz w:val="28"/>
          <w:szCs w:val="28"/>
          <w:lang w:val="uk-UA"/>
        </w:rPr>
        <w:t>правління житлово-комунального господарства міської ради</w:t>
      </w:r>
      <w:r w:rsidR="0099253C">
        <w:rPr>
          <w:sz w:val="28"/>
          <w:szCs w:val="28"/>
          <w:lang w:val="uk-UA"/>
        </w:rPr>
        <w:t xml:space="preserve"> (код ЄДРПОУ 22436347)</w:t>
      </w:r>
      <w:r w:rsidR="007339F1" w:rsidRPr="00814678">
        <w:rPr>
          <w:sz w:val="28"/>
          <w:szCs w:val="28"/>
          <w:lang w:val="uk-UA"/>
        </w:rPr>
        <w:t xml:space="preserve"> на баланс </w:t>
      </w:r>
      <w:r w:rsidR="00E81A1F" w:rsidRPr="00E81A1F">
        <w:rPr>
          <w:color w:val="000000"/>
          <w:sz w:val="28"/>
          <w:szCs w:val="28"/>
          <w:lang w:val="uk-UA"/>
        </w:rPr>
        <w:t>Управління культури, національностей, релігій, молоді та спорту Первомайської міської рад</w:t>
      </w:r>
      <w:r w:rsidR="007C0431">
        <w:rPr>
          <w:color w:val="000000"/>
          <w:sz w:val="28"/>
          <w:szCs w:val="28"/>
          <w:lang w:val="uk-UA"/>
        </w:rPr>
        <w:t>и</w:t>
      </w:r>
      <w:r w:rsidR="00CF2E6B">
        <w:rPr>
          <w:color w:val="000000"/>
          <w:sz w:val="28"/>
          <w:szCs w:val="28"/>
          <w:lang w:val="uk-UA"/>
        </w:rPr>
        <w:t xml:space="preserve"> </w:t>
      </w:r>
      <w:r w:rsidR="00CF2E6B">
        <w:rPr>
          <w:sz w:val="28"/>
          <w:szCs w:val="28"/>
          <w:lang w:val="uk-UA"/>
        </w:rPr>
        <w:t xml:space="preserve">(код ЄДРПОУ </w:t>
      </w:r>
      <w:r w:rsidR="007C0431" w:rsidRPr="007C0431">
        <w:rPr>
          <w:sz w:val="28"/>
          <w:szCs w:val="28"/>
          <w:lang w:val="uk-UA"/>
        </w:rPr>
        <w:t>02226381</w:t>
      </w:r>
      <w:r w:rsidR="00CF2E6B">
        <w:rPr>
          <w:sz w:val="28"/>
          <w:szCs w:val="28"/>
          <w:lang w:val="uk-UA"/>
        </w:rPr>
        <w:t>)</w:t>
      </w:r>
      <w:r w:rsidR="00CF2E6B" w:rsidRPr="00814678">
        <w:rPr>
          <w:sz w:val="28"/>
          <w:szCs w:val="28"/>
          <w:lang w:val="uk-UA"/>
        </w:rPr>
        <w:t xml:space="preserve"> </w:t>
      </w:r>
      <w:r w:rsidR="007C0431">
        <w:rPr>
          <w:sz w:val="28"/>
          <w:szCs w:val="28"/>
          <w:lang w:val="uk-UA"/>
        </w:rPr>
        <w:t xml:space="preserve">(далі – Узуфруктарій) </w:t>
      </w:r>
      <w:r w:rsidR="007339F1">
        <w:rPr>
          <w:sz w:val="28"/>
          <w:szCs w:val="28"/>
          <w:lang w:val="uk-UA"/>
        </w:rPr>
        <w:t xml:space="preserve">та закріпити на праві </w:t>
      </w:r>
      <w:r w:rsidR="00F175B0">
        <w:rPr>
          <w:sz w:val="28"/>
          <w:szCs w:val="28"/>
          <w:lang w:val="uk-UA"/>
        </w:rPr>
        <w:t>узуфрукта</w:t>
      </w:r>
      <w:r w:rsidR="007339F1" w:rsidRPr="00814678">
        <w:rPr>
          <w:sz w:val="28"/>
          <w:szCs w:val="28"/>
          <w:lang w:val="uk-UA"/>
        </w:rPr>
        <w:t xml:space="preserve"> так</w:t>
      </w:r>
      <w:r w:rsidR="007339F1">
        <w:rPr>
          <w:sz w:val="28"/>
          <w:szCs w:val="28"/>
          <w:lang w:val="uk-UA"/>
        </w:rPr>
        <w:t>е</w:t>
      </w:r>
      <w:r w:rsidR="00E83E66" w:rsidRPr="00E83E66">
        <w:rPr>
          <w:sz w:val="28"/>
          <w:szCs w:val="28"/>
          <w:lang w:val="uk-UA"/>
        </w:rPr>
        <w:t xml:space="preserve"> </w:t>
      </w:r>
      <w:r w:rsidR="00C0318F">
        <w:rPr>
          <w:sz w:val="28"/>
          <w:szCs w:val="28"/>
          <w:lang w:val="uk-UA"/>
        </w:rPr>
        <w:t>майно</w:t>
      </w:r>
      <w:r w:rsidR="00CD4775">
        <w:rPr>
          <w:sz w:val="28"/>
          <w:szCs w:val="28"/>
          <w:lang w:val="uk-UA"/>
        </w:rPr>
        <w:t>:</w:t>
      </w:r>
    </w:p>
    <w:p w:rsidR="00A64E6C" w:rsidRDefault="00CD4775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7C0431">
        <w:rPr>
          <w:sz w:val="28"/>
          <w:szCs w:val="28"/>
          <w:lang w:val="uk-UA"/>
        </w:rPr>
        <w:t>Гранітні блоки (0,4*0,4*0,4)</w:t>
      </w:r>
      <w:r>
        <w:rPr>
          <w:sz w:val="28"/>
          <w:szCs w:val="28"/>
          <w:lang w:val="uk-UA"/>
        </w:rPr>
        <w:t xml:space="preserve"> </w:t>
      </w:r>
      <w:r w:rsidR="007B783C">
        <w:rPr>
          <w:sz w:val="28"/>
          <w:szCs w:val="28"/>
          <w:lang w:val="uk-UA"/>
        </w:rPr>
        <w:t xml:space="preserve">в кількості </w:t>
      </w:r>
      <w:r w:rsidR="007C0431">
        <w:rPr>
          <w:sz w:val="28"/>
          <w:szCs w:val="28"/>
          <w:lang w:val="uk-UA"/>
        </w:rPr>
        <w:t>10 шт</w:t>
      </w:r>
      <w:r w:rsidR="008B1B52">
        <w:rPr>
          <w:sz w:val="28"/>
          <w:szCs w:val="28"/>
          <w:lang w:val="uk-UA"/>
        </w:rPr>
        <w:t>, на загальну суму</w:t>
      </w:r>
      <w:r>
        <w:rPr>
          <w:sz w:val="28"/>
          <w:szCs w:val="28"/>
          <w:lang w:val="uk-UA"/>
        </w:rPr>
        <w:t xml:space="preserve"> </w:t>
      </w:r>
      <w:r w:rsidR="007C0431">
        <w:rPr>
          <w:sz w:val="28"/>
          <w:szCs w:val="28"/>
          <w:lang w:val="uk-UA"/>
        </w:rPr>
        <w:t>6912</w:t>
      </w:r>
      <w:r w:rsidR="00911A1A">
        <w:rPr>
          <w:sz w:val="28"/>
          <w:szCs w:val="28"/>
          <w:lang w:val="uk-UA"/>
        </w:rPr>
        <w:t>,00</w:t>
      </w:r>
      <w:r>
        <w:rPr>
          <w:sz w:val="28"/>
          <w:szCs w:val="28"/>
          <w:lang w:val="uk-UA"/>
        </w:rPr>
        <w:t xml:space="preserve"> грн</w:t>
      </w:r>
      <w:r w:rsidR="00F57295">
        <w:rPr>
          <w:sz w:val="28"/>
          <w:szCs w:val="28"/>
          <w:lang w:val="uk-UA"/>
        </w:rPr>
        <w:t xml:space="preserve"> (</w:t>
      </w:r>
      <w:r w:rsidR="00F57295" w:rsidRPr="00F57295">
        <w:rPr>
          <w:sz w:val="28"/>
          <w:szCs w:val="28"/>
          <w:lang w:val="uk-UA"/>
        </w:rPr>
        <w:t>шість тисяч дев'ятсот дванадцять гривень 00 копійок).</w:t>
      </w:r>
    </w:p>
    <w:p w:rsidR="00CF7C2B" w:rsidRPr="00E83E66" w:rsidRDefault="00CF7C2B" w:rsidP="000D0BA3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5A5C09" w:rsidRDefault="00611598" w:rsidP="005A5C0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83E66" w:rsidRPr="00E83E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7339F1" w:rsidRPr="007339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Управлінню житлово-комунального господарства Первомайської міської ради та </w:t>
      </w:r>
      <w:r w:rsidR="007C0431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</w:t>
      </w:r>
      <w:r w:rsidR="0066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</w:t>
      </w:r>
      <w:r w:rsidR="007C0431" w:rsidRPr="00E81A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культури, національностей, релігій, молоді та спорту Первомайської міської ради</w:t>
      </w:r>
      <w:r w:rsidR="007339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39F1" w:rsidRPr="007339F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 </w:t>
      </w:r>
      <w:r w:rsidR="007339F1" w:rsidRPr="007339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прийманні - передаванні дотримуватись чинного законодавства України</w:t>
      </w:r>
      <w:r w:rsidR="00E05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40360" w:rsidRPr="005A5C09" w:rsidRDefault="00611598" w:rsidP="005A5C0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3</w:t>
      </w:r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D40360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D40360" w:rsidRPr="005B30B0">
        <w:rPr>
          <w:rFonts w:ascii="Times New Roman" w:eastAsia="Calibri" w:hAnsi="Times New Roman" w:cs="Times New Roman"/>
          <w:sz w:val="28"/>
          <w:szCs w:val="28"/>
        </w:rPr>
        <w:t xml:space="preserve">становити узуфрукт комунального майна на майно, зазначене </w:t>
      </w:r>
      <w:r w:rsidR="00D403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</w:t>
      </w:r>
      <w:r w:rsidR="00D4036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F7D16">
        <w:rPr>
          <w:rFonts w:ascii="Times New Roman" w:hAnsi="Times New Roman" w:cs="Times New Roman"/>
          <w:sz w:val="28"/>
          <w:szCs w:val="28"/>
          <w:lang w:val="uk-UA"/>
        </w:rPr>
        <w:t>ункті</w:t>
      </w:r>
      <w:r w:rsidR="00D40360">
        <w:rPr>
          <w:rFonts w:ascii="Times New Roman" w:hAnsi="Times New Roman" w:cs="Times New Roman"/>
          <w:sz w:val="28"/>
          <w:szCs w:val="28"/>
          <w:lang w:val="uk-UA"/>
        </w:rPr>
        <w:t>1 рішення</w:t>
      </w:r>
      <w:r w:rsidR="00D40360" w:rsidRPr="005B30B0">
        <w:rPr>
          <w:rFonts w:ascii="Times New Roman" w:eastAsia="Calibri" w:hAnsi="Times New Roman" w:cs="Times New Roman"/>
          <w:sz w:val="28"/>
          <w:szCs w:val="28"/>
        </w:rPr>
        <w:t>, безстроково.</w:t>
      </w:r>
    </w:p>
    <w:p w:rsidR="007C0431" w:rsidRDefault="00D40360" w:rsidP="007C043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Визначити цільове призначення для майна, вказаного у </w:t>
      </w:r>
      <w:r w:rsidR="00FF7D16">
        <w:rPr>
          <w:rFonts w:ascii="Times New Roman" w:hAnsi="Times New Roman" w:cs="Times New Roman"/>
          <w:sz w:val="28"/>
          <w:szCs w:val="28"/>
          <w:lang w:val="uk-UA"/>
        </w:rPr>
        <w:t xml:space="preserve">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рішення, </w:t>
      </w:r>
      <w:r w:rsidR="007C0431" w:rsidRPr="007C0431">
        <w:rPr>
          <w:rFonts w:ascii="Times New Roman" w:hAnsi="Times New Roman" w:cs="Times New Roman"/>
          <w:sz w:val="28"/>
          <w:szCs w:val="28"/>
          <w:lang w:val="uk-UA"/>
        </w:rPr>
        <w:t xml:space="preserve">для облаштування зони відпочинку біля Палацу культури «Фрегат». </w:t>
      </w:r>
    </w:p>
    <w:p w:rsidR="00CF7C2B" w:rsidRDefault="00CF7C2B" w:rsidP="007C043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0360" w:rsidRDefault="00531D25" w:rsidP="007C043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5. Встановити для </w:t>
      </w:r>
      <w:r w:rsidR="00331D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зуфруктарія наступні особливості користування майном, зазначеним у пункті 1 рішення, переданим на праві узуфрукта </w:t>
      </w:r>
      <w:r w:rsidR="00500D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комунального майна:</w:t>
      </w:r>
    </w:p>
    <w:p w:rsidR="00500DA9" w:rsidRDefault="00500DA9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5.1. Узуфруктарій зобов’язаний використовувати майн</w:t>
      </w:r>
      <w:r w:rsidR="00407A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A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згідно з цільовим призначенням, утримувати відповідне майно в належному стані, за власний рахунок</w:t>
      </w:r>
      <w:r w:rsidR="00407A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проводити його поточний ремонт.</w:t>
      </w:r>
    </w:p>
    <w:p w:rsidR="00500DA9" w:rsidRDefault="00500DA9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5.2. Узуфруктарій несе витрати, пов’язані з утриманням, користуванням та обслуговуванням майна.</w:t>
      </w:r>
    </w:p>
    <w:p w:rsidR="00CF7C2B" w:rsidRDefault="00500DA9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5.3. Узуфруктарій не може відчужувати майно</w:t>
      </w:r>
      <w:r w:rsid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CF7C2B" w:rsidRDefault="00CF7C2B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00DA9" w:rsidRDefault="00500DA9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Узуфрукт комунального майна</w:t>
      </w:r>
      <w:r w:rsid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F7C2B" w:rsidRP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зазначен</w:t>
      </w:r>
      <w:r w:rsid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ого</w:t>
      </w:r>
      <w:r w:rsidR="00CF7C2B" w:rsidRP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пункті 1 рішення</w:t>
      </w:r>
      <w:r w:rsid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CF7C2B" w:rsidRP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припиняється</w:t>
      </w:r>
      <w:r w:rsidR="00BD7E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разі:</w:t>
      </w:r>
    </w:p>
    <w:p w:rsidR="00BD7E45" w:rsidRDefault="00BD7E45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6.1. Припинення </w:t>
      </w:r>
      <w:r w:rsidR="00331D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зуфруктарія у разі його ліквідації.</w:t>
      </w:r>
    </w:p>
    <w:p w:rsidR="00CF7C2B" w:rsidRDefault="00BD7E45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6.2. </w:t>
      </w:r>
      <w:r w:rsidR="00A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Знищення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або припинення існування м</w:t>
      </w:r>
      <w:r w:rsidR="00407A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йна</w:t>
      </w:r>
      <w:r w:rsidR="00CF7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D7E45" w:rsidRDefault="00BD7E45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6.3. Погіршення стану майна, </w:t>
      </w:r>
      <w:r w:rsidR="00FF7D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наслідок чого воно стає непридатним для використання за призначенням.</w:t>
      </w:r>
    </w:p>
    <w:p w:rsidR="00BD7E45" w:rsidRDefault="00BD7E45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6.4. Прийняття </w:t>
      </w:r>
      <w:r w:rsidR="0066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Первомайською міською радою рішення 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рішення про припинення узуфрукта комунального майна, </w:t>
      </w:r>
      <w:r w:rsidR="00407A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становленого безстроково.</w:t>
      </w:r>
    </w:p>
    <w:p w:rsidR="00BD7E45" w:rsidRDefault="00BD7E45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</w:t>
      </w:r>
      <w:r w:rsidR="0066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07A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="00B665C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рипинення узуфрукта комунального майна за рішенням суду.</w:t>
      </w:r>
    </w:p>
    <w:p w:rsidR="00CF7C2B" w:rsidRDefault="00CF7C2B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917E6E" w:rsidRDefault="00500DA9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7. </w:t>
      </w:r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A64E6C" w:rsidRPr="00E83E66" w:rsidRDefault="00A64E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Олег ДЕМЧЕНКО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D6C" w:rsidRDefault="00097D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A2B0D" w:rsidRDefault="00EA2B0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F2454" w:rsidRPr="000D0BA3" w:rsidRDefault="00BF2454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bookmarkStart w:id="3" w:name="_GoBack"/>
      <w:bookmarkEnd w:id="3"/>
    </w:p>
    <w:sectPr w:rsidR="00BF2454" w:rsidRPr="000D0BA3" w:rsidSect="00C0318F">
      <w:headerReference w:type="default" r:id="rId9"/>
      <w:footerReference w:type="default" r:id="rId10"/>
      <w:pgSz w:w="11906" w:h="16838"/>
      <w:pgMar w:top="567" w:right="567" w:bottom="567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2B0" w:rsidRDefault="00A902B0" w:rsidP="005F1BC6">
      <w:pPr>
        <w:spacing w:after="0" w:line="240" w:lineRule="auto"/>
      </w:pPr>
      <w:r>
        <w:separator/>
      </w:r>
    </w:p>
  </w:endnote>
  <w:endnote w:type="continuationSeparator" w:id="0">
    <w:p w:rsidR="00A902B0" w:rsidRDefault="00A902B0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23" w:rsidRPr="00E57A02" w:rsidRDefault="002A3F23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FD4301" w:rsidRPr="00FD4301" w:rsidRDefault="00FD4301" w:rsidP="00FD4301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FD4301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Про передачу комунального майна</w:t>
    </w: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Pr="00FD4301">
      <w:rPr>
        <w:rFonts w:ascii="Times New Roman" w:eastAsia="Times New Roman" w:hAnsi="Times New Roman" w:cs="Times New Roman"/>
        <w:b/>
        <w:sz w:val="18"/>
        <w:szCs w:val="18"/>
        <w:lang w:eastAsia="ru-RU"/>
      </w:rPr>
      <w:t>на праві узуфрукта Управлінню культури,</w:t>
    </w:r>
  </w:p>
  <w:p w:rsidR="002A3F23" w:rsidRPr="00FD4301" w:rsidRDefault="00FD4301" w:rsidP="00FD4301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FD4301">
      <w:rPr>
        <w:rFonts w:ascii="Times New Roman" w:eastAsia="Times New Roman" w:hAnsi="Times New Roman" w:cs="Times New Roman"/>
        <w:b/>
        <w:sz w:val="18"/>
        <w:szCs w:val="18"/>
        <w:lang w:eastAsia="ru-RU"/>
      </w:rPr>
      <w:t>національностей, релігій, молоді та спорту</w:t>
    </w: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Pr="00FD4301">
      <w:rPr>
        <w:rFonts w:ascii="Times New Roman" w:eastAsia="Times New Roman" w:hAnsi="Times New Roman" w:cs="Times New Roman"/>
        <w:b/>
        <w:sz w:val="18"/>
        <w:szCs w:val="18"/>
        <w:lang w:eastAsia="ru-RU"/>
      </w:rPr>
      <w:t>Первомайської міської ради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2B0" w:rsidRDefault="00A902B0" w:rsidP="005F1BC6">
      <w:pPr>
        <w:spacing w:after="0" w:line="240" w:lineRule="auto"/>
      </w:pPr>
      <w:r>
        <w:separator/>
      </w:r>
    </w:p>
  </w:footnote>
  <w:footnote w:type="continuationSeparator" w:id="0">
    <w:p w:rsidR="00A902B0" w:rsidRDefault="00A902B0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341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A3F23" w:rsidRDefault="00345D1B" w:rsidP="00055A1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A3F23"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7D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A3F23"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</w:t>
        </w:r>
        <w:r w:rsidR="0084399D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</w:p>
      <w:p w:rsidR="002A3F23" w:rsidRDefault="00227D60" w:rsidP="00C15F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1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00120"/>
    <w:multiLevelType w:val="hybridMultilevel"/>
    <w:tmpl w:val="80629FFA"/>
    <w:lvl w:ilvl="0" w:tplc="9BA8FD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F31"/>
    <w:rsid w:val="0002652F"/>
    <w:rsid w:val="00055A18"/>
    <w:rsid w:val="000652CA"/>
    <w:rsid w:val="00084B63"/>
    <w:rsid w:val="00097A61"/>
    <w:rsid w:val="00097D6C"/>
    <w:rsid w:val="000A30A6"/>
    <w:rsid w:val="000D0BA3"/>
    <w:rsid w:val="000E1CDB"/>
    <w:rsid w:val="00103A4F"/>
    <w:rsid w:val="001565D6"/>
    <w:rsid w:val="0017401B"/>
    <w:rsid w:val="00174133"/>
    <w:rsid w:val="001A1B2B"/>
    <w:rsid w:val="001A6AED"/>
    <w:rsid w:val="001B1B30"/>
    <w:rsid w:val="001C6F50"/>
    <w:rsid w:val="001E63C2"/>
    <w:rsid w:val="00227D60"/>
    <w:rsid w:val="00232889"/>
    <w:rsid w:val="00261086"/>
    <w:rsid w:val="002A3F23"/>
    <w:rsid w:val="002A66A2"/>
    <w:rsid w:val="002D1656"/>
    <w:rsid w:val="002F57C5"/>
    <w:rsid w:val="00301AC7"/>
    <w:rsid w:val="003101BB"/>
    <w:rsid w:val="00331DBA"/>
    <w:rsid w:val="00345D1B"/>
    <w:rsid w:val="003676E2"/>
    <w:rsid w:val="0038007B"/>
    <w:rsid w:val="00380458"/>
    <w:rsid w:val="003939F7"/>
    <w:rsid w:val="003A3AB7"/>
    <w:rsid w:val="003B3258"/>
    <w:rsid w:val="00401233"/>
    <w:rsid w:val="00407A6B"/>
    <w:rsid w:val="004234F3"/>
    <w:rsid w:val="004242D5"/>
    <w:rsid w:val="00447469"/>
    <w:rsid w:val="00451606"/>
    <w:rsid w:val="004770D4"/>
    <w:rsid w:val="004901EA"/>
    <w:rsid w:val="00494F8A"/>
    <w:rsid w:val="004A72C5"/>
    <w:rsid w:val="004B7629"/>
    <w:rsid w:val="004C36EA"/>
    <w:rsid w:val="004E29F5"/>
    <w:rsid w:val="004E4320"/>
    <w:rsid w:val="004F101D"/>
    <w:rsid w:val="004F3941"/>
    <w:rsid w:val="00500DA9"/>
    <w:rsid w:val="00531D25"/>
    <w:rsid w:val="00573F63"/>
    <w:rsid w:val="00580C64"/>
    <w:rsid w:val="00584F31"/>
    <w:rsid w:val="005A32E8"/>
    <w:rsid w:val="005A5C09"/>
    <w:rsid w:val="005B1717"/>
    <w:rsid w:val="005B3C40"/>
    <w:rsid w:val="005D2FA8"/>
    <w:rsid w:val="005F1BC6"/>
    <w:rsid w:val="00611598"/>
    <w:rsid w:val="006210AD"/>
    <w:rsid w:val="00623092"/>
    <w:rsid w:val="00660AF1"/>
    <w:rsid w:val="006704C9"/>
    <w:rsid w:val="006B37A0"/>
    <w:rsid w:val="006D07E9"/>
    <w:rsid w:val="006D5B5E"/>
    <w:rsid w:val="00723FB9"/>
    <w:rsid w:val="007339F1"/>
    <w:rsid w:val="0077590E"/>
    <w:rsid w:val="00786C84"/>
    <w:rsid w:val="00794776"/>
    <w:rsid w:val="007B783C"/>
    <w:rsid w:val="007C0431"/>
    <w:rsid w:val="007E1F61"/>
    <w:rsid w:val="007F60FC"/>
    <w:rsid w:val="00807F58"/>
    <w:rsid w:val="00814332"/>
    <w:rsid w:val="00833E04"/>
    <w:rsid w:val="0084399D"/>
    <w:rsid w:val="00864334"/>
    <w:rsid w:val="008B1B52"/>
    <w:rsid w:val="008C2093"/>
    <w:rsid w:val="008D15F0"/>
    <w:rsid w:val="00901893"/>
    <w:rsid w:val="0090491F"/>
    <w:rsid w:val="00911A1A"/>
    <w:rsid w:val="00917E6E"/>
    <w:rsid w:val="0092700A"/>
    <w:rsid w:val="0093126D"/>
    <w:rsid w:val="00940853"/>
    <w:rsid w:val="009552D6"/>
    <w:rsid w:val="00962F8D"/>
    <w:rsid w:val="0099253C"/>
    <w:rsid w:val="00993408"/>
    <w:rsid w:val="0099640E"/>
    <w:rsid w:val="00996F6D"/>
    <w:rsid w:val="009D382D"/>
    <w:rsid w:val="009E24DA"/>
    <w:rsid w:val="009E69ED"/>
    <w:rsid w:val="00A03973"/>
    <w:rsid w:val="00A1528C"/>
    <w:rsid w:val="00A56CA5"/>
    <w:rsid w:val="00A64E6C"/>
    <w:rsid w:val="00A64F97"/>
    <w:rsid w:val="00A902B0"/>
    <w:rsid w:val="00A92355"/>
    <w:rsid w:val="00AB0639"/>
    <w:rsid w:val="00AC11DE"/>
    <w:rsid w:val="00AC679F"/>
    <w:rsid w:val="00B55CE2"/>
    <w:rsid w:val="00B665CD"/>
    <w:rsid w:val="00B77D6B"/>
    <w:rsid w:val="00BD2BE8"/>
    <w:rsid w:val="00BD7686"/>
    <w:rsid w:val="00BD7E45"/>
    <w:rsid w:val="00BF2454"/>
    <w:rsid w:val="00C0318F"/>
    <w:rsid w:val="00C06F4D"/>
    <w:rsid w:val="00C15FE4"/>
    <w:rsid w:val="00C20BB4"/>
    <w:rsid w:val="00C221A6"/>
    <w:rsid w:val="00C344AD"/>
    <w:rsid w:val="00C5691B"/>
    <w:rsid w:val="00C819FE"/>
    <w:rsid w:val="00CA32F7"/>
    <w:rsid w:val="00CB1231"/>
    <w:rsid w:val="00CB20FA"/>
    <w:rsid w:val="00CD4241"/>
    <w:rsid w:val="00CD4775"/>
    <w:rsid w:val="00CF2E6B"/>
    <w:rsid w:val="00CF7C2B"/>
    <w:rsid w:val="00D1699D"/>
    <w:rsid w:val="00D22324"/>
    <w:rsid w:val="00D2330F"/>
    <w:rsid w:val="00D40360"/>
    <w:rsid w:val="00D4715B"/>
    <w:rsid w:val="00D90BA3"/>
    <w:rsid w:val="00D92089"/>
    <w:rsid w:val="00DA7BD5"/>
    <w:rsid w:val="00E03B70"/>
    <w:rsid w:val="00E055D8"/>
    <w:rsid w:val="00E05D86"/>
    <w:rsid w:val="00E1558E"/>
    <w:rsid w:val="00E218B6"/>
    <w:rsid w:val="00E57A02"/>
    <w:rsid w:val="00E80B60"/>
    <w:rsid w:val="00E81A1F"/>
    <w:rsid w:val="00E83E66"/>
    <w:rsid w:val="00E85389"/>
    <w:rsid w:val="00E92F9E"/>
    <w:rsid w:val="00EA2B0D"/>
    <w:rsid w:val="00F10B72"/>
    <w:rsid w:val="00F15231"/>
    <w:rsid w:val="00F16EBA"/>
    <w:rsid w:val="00F175B0"/>
    <w:rsid w:val="00F31D6D"/>
    <w:rsid w:val="00F51E80"/>
    <w:rsid w:val="00F541E6"/>
    <w:rsid w:val="00F57295"/>
    <w:rsid w:val="00F65C46"/>
    <w:rsid w:val="00F7201C"/>
    <w:rsid w:val="00FA469F"/>
    <w:rsid w:val="00FD32F5"/>
    <w:rsid w:val="00FD4301"/>
    <w:rsid w:val="00FE79B7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99BE329-2B9C-49F1-955B-B916F3C9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6A2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42791-BD9E-4395-9C28-275A3CD2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2277</Words>
  <Characters>1299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AparatRady</cp:lastModifiedBy>
  <cp:revision>95</cp:revision>
  <cp:lastPrinted>2026-08-10T12:46:00Z</cp:lastPrinted>
  <dcterms:created xsi:type="dcterms:W3CDTF">2023-02-10T14:30:00Z</dcterms:created>
  <dcterms:modified xsi:type="dcterms:W3CDTF">2026-08-31T12:34:00Z</dcterms:modified>
</cp:coreProperties>
</file>